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AB89D" w14:textId="77777777" w:rsidR="00D4394B" w:rsidRDefault="00D4394B" w:rsidP="00D4394B">
      <w:pPr>
        <w:jc w:val="center"/>
        <w:rPr>
          <w:rFonts w:ascii="方正小标宋简体" w:eastAsia="方正小标宋简体"/>
          <w:sz w:val="32"/>
          <w:szCs w:val="32"/>
        </w:rPr>
      </w:pPr>
    </w:p>
    <w:p w14:paraId="4CAA387D" w14:textId="62394D63" w:rsidR="00F16FD3" w:rsidRPr="00D4394B" w:rsidRDefault="00C03F7E" w:rsidP="00D4394B">
      <w:pPr>
        <w:jc w:val="center"/>
        <w:rPr>
          <w:rFonts w:ascii="方正小标宋简体" w:eastAsia="方正小标宋简体" w:hint="eastAsia"/>
          <w:sz w:val="32"/>
          <w:szCs w:val="32"/>
        </w:rPr>
      </w:pPr>
      <w:r w:rsidRPr="00D4394B">
        <w:rPr>
          <w:rFonts w:ascii="方正小标宋简体" w:eastAsia="方正小标宋简体" w:hint="eastAsia"/>
          <w:sz w:val="32"/>
          <w:szCs w:val="32"/>
        </w:rPr>
        <w:t>关于组织申报湖南省“十三五”教育科学研究基地的通知</w:t>
      </w:r>
    </w:p>
    <w:p w14:paraId="08EBAB6F" w14:textId="541C8043" w:rsidR="00085352" w:rsidRPr="00D4394B" w:rsidRDefault="00085352" w:rsidP="00D4394B">
      <w:pPr>
        <w:spacing w:line="440" w:lineRule="exact"/>
        <w:rPr>
          <w:rFonts w:ascii="仿宋" w:eastAsia="仿宋" w:hAnsi="仿宋"/>
          <w:sz w:val="28"/>
          <w:szCs w:val="28"/>
        </w:rPr>
      </w:pPr>
    </w:p>
    <w:p w14:paraId="64717A5B" w14:textId="24EC3952" w:rsidR="00085352" w:rsidRPr="00D4394B" w:rsidRDefault="00085352" w:rsidP="00D4394B">
      <w:pPr>
        <w:spacing w:line="460" w:lineRule="exact"/>
        <w:rPr>
          <w:rFonts w:ascii="新宋体" w:eastAsia="新宋体" w:hAnsi="新宋体"/>
          <w:sz w:val="24"/>
          <w:szCs w:val="24"/>
        </w:rPr>
      </w:pPr>
      <w:r w:rsidRPr="00D4394B">
        <w:rPr>
          <w:rFonts w:ascii="新宋体" w:eastAsia="新宋体" w:hAnsi="新宋体" w:hint="eastAsia"/>
          <w:sz w:val="24"/>
          <w:szCs w:val="24"/>
        </w:rPr>
        <w:t>各有关单位：</w:t>
      </w:r>
    </w:p>
    <w:p w14:paraId="5CAA6151" w14:textId="30B80853" w:rsidR="001D459C" w:rsidRPr="00D4394B" w:rsidRDefault="00085352" w:rsidP="00D4394B">
      <w:pPr>
        <w:spacing w:line="460" w:lineRule="exact"/>
        <w:ind w:firstLineChars="200" w:firstLine="480"/>
        <w:rPr>
          <w:rFonts w:ascii="新宋体" w:eastAsia="新宋体" w:hAnsi="新宋体" w:hint="eastAsia"/>
          <w:sz w:val="24"/>
          <w:szCs w:val="24"/>
        </w:rPr>
      </w:pPr>
      <w:r w:rsidRPr="00D4394B">
        <w:rPr>
          <w:rFonts w:ascii="新宋体" w:eastAsia="新宋体" w:hAnsi="新宋体" w:hint="eastAsia"/>
          <w:sz w:val="24"/>
          <w:szCs w:val="24"/>
        </w:rPr>
        <w:t>湖南省“十三五”教育科学研究基地申报工作已经开始，现将</w:t>
      </w:r>
      <w:r w:rsidR="001D459C" w:rsidRPr="00D4394B">
        <w:rPr>
          <w:rFonts w:ascii="新宋体" w:eastAsia="新宋体" w:hAnsi="新宋体" w:hint="eastAsia"/>
          <w:sz w:val="24"/>
          <w:szCs w:val="24"/>
        </w:rPr>
        <w:t>通知予以转发，请各单位按通知要求积极组织申报。</w:t>
      </w:r>
    </w:p>
    <w:p w14:paraId="1CC6BE52" w14:textId="15237972" w:rsidR="001D459C" w:rsidRPr="00D4394B" w:rsidRDefault="001D459C" w:rsidP="00D4394B">
      <w:pPr>
        <w:spacing w:line="460" w:lineRule="exact"/>
        <w:ind w:firstLineChars="200" w:firstLine="482"/>
        <w:rPr>
          <w:rFonts w:ascii="新宋体" w:eastAsia="新宋体" w:hAnsi="新宋体" w:hint="eastAsia"/>
          <w:b/>
          <w:sz w:val="24"/>
          <w:szCs w:val="24"/>
        </w:rPr>
      </w:pPr>
      <w:r w:rsidRPr="00D4394B">
        <w:rPr>
          <w:rFonts w:ascii="新宋体" w:eastAsia="新宋体" w:hAnsi="新宋体" w:hint="eastAsia"/>
          <w:b/>
          <w:sz w:val="24"/>
          <w:szCs w:val="24"/>
        </w:rPr>
        <w:t>申报程序、时间及注意事项</w:t>
      </w:r>
      <w:r w:rsidR="00D4394B" w:rsidRPr="00D4394B">
        <w:rPr>
          <w:rFonts w:ascii="新宋体" w:eastAsia="新宋体" w:hAnsi="新宋体" w:hint="eastAsia"/>
          <w:b/>
          <w:sz w:val="24"/>
          <w:szCs w:val="24"/>
        </w:rPr>
        <w:t>：</w:t>
      </w:r>
    </w:p>
    <w:p w14:paraId="0F800BCF" w14:textId="15F2988E" w:rsidR="001D459C" w:rsidRPr="00D4394B" w:rsidRDefault="001D459C" w:rsidP="00D4394B">
      <w:pPr>
        <w:spacing w:line="460" w:lineRule="exact"/>
        <w:ind w:firstLineChars="200" w:firstLine="480"/>
        <w:rPr>
          <w:rFonts w:ascii="新宋体" w:eastAsia="新宋体" w:hAnsi="新宋体"/>
          <w:sz w:val="24"/>
          <w:szCs w:val="24"/>
        </w:rPr>
      </w:pPr>
      <w:r w:rsidRPr="00D4394B">
        <w:rPr>
          <w:rFonts w:ascii="新宋体" w:eastAsia="新宋体" w:hAnsi="新宋体"/>
          <w:sz w:val="24"/>
          <w:szCs w:val="24"/>
        </w:rPr>
        <w:t>1. 各申报单位根据本单位的研究与实践的成果，选择研究方向，填报《湖南省“十三五”教育科学研究基地申请评审书》；</w:t>
      </w:r>
    </w:p>
    <w:p w14:paraId="3E51CAA2" w14:textId="22B257DA" w:rsidR="001D459C" w:rsidRPr="00D4394B" w:rsidRDefault="001D459C" w:rsidP="00D4394B">
      <w:pPr>
        <w:spacing w:line="460" w:lineRule="exact"/>
        <w:ind w:firstLineChars="200" w:firstLine="480"/>
        <w:rPr>
          <w:rFonts w:ascii="新宋体" w:eastAsia="新宋体" w:hAnsi="新宋体"/>
          <w:sz w:val="24"/>
          <w:szCs w:val="24"/>
        </w:rPr>
      </w:pPr>
      <w:r w:rsidRPr="00D4394B">
        <w:rPr>
          <w:rFonts w:ascii="新宋体" w:eastAsia="新宋体" w:hAnsi="新宋体"/>
          <w:sz w:val="24"/>
          <w:szCs w:val="24"/>
        </w:rPr>
        <w:t>2. 根据各单位申报情况</w:t>
      </w:r>
      <w:r w:rsidRPr="00D4394B">
        <w:rPr>
          <w:rFonts w:ascii="新宋体" w:eastAsia="新宋体" w:hAnsi="新宋体" w:hint="eastAsia"/>
          <w:sz w:val="24"/>
          <w:szCs w:val="24"/>
        </w:rPr>
        <w:t>科技处</w:t>
      </w:r>
      <w:r w:rsidRPr="00D4394B">
        <w:rPr>
          <w:rFonts w:ascii="新宋体" w:eastAsia="新宋体" w:hAnsi="新宋体"/>
          <w:sz w:val="24"/>
          <w:szCs w:val="24"/>
        </w:rPr>
        <w:t>组织专家评审，确定</w:t>
      </w:r>
      <w:r w:rsidRPr="00D4394B">
        <w:rPr>
          <w:rFonts w:ascii="新宋体" w:eastAsia="新宋体" w:hAnsi="新宋体" w:hint="eastAsia"/>
          <w:sz w:val="24"/>
          <w:szCs w:val="24"/>
        </w:rPr>
        <w:t>学校的推荐项目</w:t>
      </w:r>
      <w:r w:rsidRPr="00D4394B">
        <w:rPr>
          <w:rFonts w:ascii="新宋体" w:eastAsia="新宋体" w:hAnsi="新宋体"/>
          <w:sz w:val="24"/>
          <w:szCs w:val="24"/>
        </w:rPr>
        <w:t>；</w:t>
      </w:r>
    </w:p>
    <w:p w14:paraId="1070CBC7" w14:textId="4F723A73" w:rsidR="001D459C" w:rsidRPr="00D4394B" w:rsidRDefault="001D459C" w:rsidP="00D4394B">
      <w:pPr>
        <w:spacing w:line="460" w:lineRule="exact"/>
        <w:ind w:firstLineChars="200" w:firstLine="480"/>
        <w:rPr>
          <w:rFonts w:ascii="新宋体" w:eastAsia="新宋体" w:hAnsi="新宋体"/>
          <w:sz w:val="24"/>
          <w:szCs w:val="24"/>
        </w:rPr>
      </w:pPr>
      <w:r w:rsidRPr="00D4394B">
        <w:rPr>
          <w:rFonts w:ascii="新宋体" w:eastAsia="新宋体" w:hAnsi="新宋体"/>
          <w:sz w:val="24"/>
          <w:szCs w:val="24"/>
        </w:rPr>
        <w:t>3. 基地的研究方向原则上应选</w:t>
      </w:r>
      <w:proofErr w:type="gramStart"/>
      <w:r w:rsidRPr="00D4394B">
        <w:rPr>
          <w:rFonts w:ascii="新宋体" w:eastAsia="新宋体" w:hAnsi="新宋体"/>
          <w:sz w:val="24"/>
          <w:szCs w:val="24"/>
        </w:rPr>
        <w:t>择</w:t>
      </w:r>
      <w:r w:rsidRPr="00D4394B">
        <w:rPr>
          <w:rFonts w:ascii="新宋体" w:eastAsia="新宋体" w:hAnsi="新宋体" w:hint="eastAsia"/>
          <w:sz w:val="24"/>
          <w:szCs w:val="24"/>
        </w:rPr>
        <w:t>省</w:t>
      </w:r>
      <w:r w:rsidRPr="00D4394B">
        <w:rPr>
          <w:rFonts w:ascii="新宋体" w:eastAsia="新宋体" w:hAnsi="新宋体"/>
          <w:sz w:val="24"/>
          <w:szCs w:val="24"/>
        </w:rPr>
        <w:t>通知</w:t>
      </w:r>
      <w:proofErr w:type="gramEnd"/>
      <w:r w:rsidRPr="00D4394B">
        <w:rPr>
          <w:rFonts w:ascii="新宋体" w:eastAsia="新宋体" w:hAnsi="新宋体"/>
          <w:sz w:val="24"/>
          <w:szCs w:val="24"/>
        </w:rPr>
        <w:t>规定的</w:t>
      </w:r>
      <w:r w:rsidR="00263913">
        <w:rPr>
          <w:rFonts w:ascii="新宋体" w:eastAsia="新宋体" w:hAnsi="新宋体" w:hint="eastAsia"/>
          <w:sz w:val="24"/>
          <w:szCs w:val="24"/>
        </w:rPr>
        <w:t>方向</w:t>
      </w:r>
      <w:r w:rsidRPr="00D4394B">
        <w:rPr>
          <w:rFonts w:ascii="新宋体" w:eastAsia="新宋体" w:hAnsi="新宋体"/>
          <w:sz w:val="24"/>
          <w:szCs w:val="24"/>
        </w:rPr>
        <w:t>，个别单位确实在某研究方向有扎实的研究基础、丰厚的研究成果并在省内乃至全国有较大影响的可以申报自己的研究方向；</w:t>
      </w:r>
    </w:p>
    <w:p w14:paraId="62D778CC" w14:textId="102D0533" w:rsidR="001D459C" w:rsidRPr="00D4394B" w:rsidRDefault="001D459C" w:rsidP="00D4394B">
      <w:pPr>
        <w:spacing w:line="460" w:lineRule="exact"/>
        <w:ind w:firstLineChars="200" w:firstLine="480"/>
        <w:rPr>
          <w:rFonts w:ascii="新宋体" w:eastAsia="新宋体" w:hAnsi="新宋体"/>
          <w:sz w:val="24"/>
          <w:szCs w:val="24"/>
        </w:rPr>
      </w:pPr>
      <w:r w:rsidRPr="00D4394B">
        <w:rPr>
          <w:rFonts w:ascii="新宋体" w:eastAsia="新宋体" w:hAnsi="新宋体"/>
          <w:sz w:val="24"/>
          <w:szCs w:val="24"/>
        </w:rPr>
        <w:t>4. 各单位申报材料</w:t>
      </w:r>
      <w:r w:rsidRPr="00D4394B">
        <w:rPr>
          <w:rFonts w:ascii="新宋体" w:eastAsia="新宋体" w:hAnsi="新宋体" w:hint="eastAsia"/>
          <w:sz w:val="24"/>
          <w:szCs w:val="24"/>
        </w:rPr>
        <w:t>（纸质稿3份及电子稿）</w:t>
      </w:r>
      <w:r w:rsidRPr="00D4394B">
        <w:rPr>
          <w:rFonts w:ascii="新宋体" w:eastAsia="新宋体" w:hAnsi="新宋体"/>
          <w:sz w:val="24"/>
          <w:szCs w:val="24"/>
        </w:rPr>
        <w:t>请于2018年9月1日前报</w:t>
      </w:r>
      <w:r w:rsidRPr="00D4394B">
        <w:rPr>
          <w:rFonts w:ascii="新宋体" w:eastAsia="新宋体" w:hAnsi="新宋体" w:hint="eastAsia"/>
          <w:sz w:val="24"/>
          <w:szCs w:val="24"/>
        </w:rPr>
        <w:t>科技处</w:t>
      </w:r>
      <w:r w:rsidRPr="00D4394B">
        <w:rPr>
          <w:rFonts w:ascii="新宋体" w:eastAsia="新宋体" w:hAnsi="新宋体"/>
          <w:sz w:val="24"/>
          <w:szCs w:val="24"/>
        </w:rPr>
        <w:t>，逾期不予受理</w:t>
      </w:r>
      <w:r w:rsidRPr="00D4394B">
        <w:rPr>
          <w:rFonts w:ascii="新宋体" w:eastAsia="新宋体" w:hAnsi="新宋体" w:hint="eastAsia"/>
          <w:sz w:val="24"/>
          <w:szCs w:val="24"/>
        </w:rPr>
        <w:t>。</w:t>
      </w:r>
    </w:p>
    <w:p w14:paraId="27473D48" w14:textId="3C9FBFD8" w:rsidR="001D459C" w:rsidRPr="00D4394B" w:rsidRDefault="001D459C" w:rsidP="00D4394B">
      <w:pPr>
        <w:spacing w:line="460" w:lineRule="exact"/>
        <w:ind w:firstLineChars="200" w:firstLine="480"/>
        <w:rPr>
          <w:rFonts w:ascii="新宋体" w:eastAsia="新宋体" w:hAnsi="新宋体"/>
          <w:sz w:val="24"/>
          <w:szCs w:val="24"/>
        </w:rPr>
      </w:pPr>
      <w:r w:rsidRPr="00D4394B">
        <w:rPr>
          <w:rFonts w:ascii="新宋体" w:eastAsia="新宋体" w:hAnsi="新宋体" w:hint="eastAsia"/>
          <w:sz w:val="24"/>
          <w:szCs w:val="24"/>
        </w:rPr>
        <w:t>联系人：彭涛凯，联系电话：</w:t>
      </w:r>
      <w:r w:rsidRPr="00D4394B">
        <w:rPr>
          <w:rFonts w:ascii="新宋体" w:eastAsia="新宋体" w:hAnsi="新宋体"/>
          <w:sz w:val="24"/>
          <w:szCs w:val="24"/>
        </w:rPr>
        <w:t>0746-6383176，E-mail：</w:t>
      </w:r>
      <w:hyperlink r:id="rId6" w:history="1">
        <w:r w:rsidRPr="00D4394B">
          <w:rPr>
            <w:rStyle w:val="a7"/>
            <w:rFonts w:ascii="新宋体" w:eastAsia="新宋体" w:hAnsi="新宋体"/>
            <w:sz w:val="24"/>
            <w:szCs w:val="24"/>
          </w:rPr>
          <w:t>76751282@qq.com</w:t>
        </w:r>
      </w:hyperlink>
      <w:r w:rsidRPr="00D4394B">
        <w:rPr>
          <w:rFonts w:ascii="新宋体" w:eastAsia="新宋体" w:hAnsi="新宋体"/>
          <w:sz w:val="24"/>
          <w:szCs w:val="24"/>
        </w:rPr>
        <w:t>。</w:t>
      </w:r>
    </w:p>
    <w:p w14:paraId="254811F9" w14:textId="45631F14" w:rsidR="001D459C" w:rsidRDefault="001D459C" w:rsidP="00D4394B">
      <w:pPr>
        <w:spacing w:line="460" w:lineRule="exact"/>
        <w:ind w:firstLineChars="200" w:firstLine="480"/>
        <w:rPr>
          <w:rFonts w:ascii="新宋体" w:eastAsia="新宋体" w:hAnsi="新宋体"/>
          <w:sz w:val="24"/>
          <w:szCs w:val="24"/>
        </w:rPr>
      </w:pPr>
    </w:p>
    <w:p w14:paraId="06AC2566" w14:textId="0C07FA50" w:rsidR="00D4394B" w:rsidRDefault="00F47350" w:rsidP="00D4394B">
      <w:pPr>
        <w:spacing w:line="460" w:lineRule="exact"/>
        <w:ind w:firstLineChars="200" w:firstLine="480"/>
        <w:rPr>
          <w:rFonts w:ascii="新宋体" w:eastAsia="新宋体" w:hAnsi="新宋体"/>
          <w:sz w:val="24"/>
          <w:szCs w:val="24"/>
        </w:rPr>
      </w:pPr>
      <w:r>
        <w:rPr>
          <w:rFonts w:ascii="新宋体" w:eastAsia="新宋体" w:hAnsi="新宋体" w:hint="eastAsia"/>
          <w:sz w:val="24"/>
          <w:szCs w:val="24"/>
        </w:rPr>
        <w:t>附件</w:t>
      </w:r>
      <w:r w:rsidR="00DD2F92">
        <w:rPr>
          <w:rFonts w:ascii="新宋体" w:eastAsia="新宋体" w:hAnsi="新宋体" w:hint="eastAsia"/>
          <w:sz w:val="24"/>
          <w:szCs w:val="24"/>
        </w:rPr>
        <w:t>材料</w:t>
      </w:r>
      <w:r w:rsidR="00393EAE">
        <w:rPr>
          <w:rFonts w:ascii="新宋体" w:eastAsia="新宋体" w:hAnsi="新宋体" w:hint="eastAsia"/>
          <w:sz w:val="24"/>
          <w:szCs w:val="24"/>
        </w:rPr>
        <w:t>（通知原</w:t>
      </w:r>
      <w:r w:rsidR="00927C68">
        <w:rPr>
          <w:rFonts w:ascii="新宋体" w:eastAsia="新宋体" w:hAnsi="新宋体" w:hint="eastAsia"/>
          <w:sz w:val="24"/>
          <w:szCs w:val="24"/>
        </w:rPr>
        <w:t>文</w:t>
      </w:r>
      <w:bookmarkStart w:id="0" w:name="_GoBack"/>
      <w:bookmarkEnd w:id="0"/>
      <w:r w:rsidR="00393EAE">
        <w:rPr>
          <w:rFonts w:ascii="新宋体" w:eastAsia="新宋体" w:hAnsi="新宋体" w:hint="eastAsia"/>
          <w:sz w:val="24"/>
          <w:szCs w:val="24"/>
        </w:rPr>
        <w:t>）</w:t>
      </w:r>
    </w:p>
    <w:p w14:paraId="35FBB721" w14:textId="14AD4BDA" w:rsidR="00F47350" w:rsidRDefault="00F47350" w:rsidP="00D4394B">
      <w:pPr>
        <w:spacing w:line="460" w:lineRule="exact"/>
        <w:ind w:firstLineChars="200" w:firstLine="480"/>
        <w:rPr>
          <w:rFonts w:ascii="新宋体" w:eastAsia="新宋体" w:hAnsi="新宋体"/>
          <w:sz w:val="24"/>
          <w:szCs w:val="24"/>
        </w:rPr>
      </w:pPr>
    </w:p>
    <w:p w14:paraId="57439C06" w14:textId="77777777" w:rsidR="00F47350" w:rsidRPr="00D4394B" w:rsidRDefault="00F47350" w:rsidP="00D4394B">
      <w:pPr>
        <w:spacing w:line="460" w:lineRule="exact"/>
        <w:ind w:firstLineChars="200" w:firstLine="480"/>
        <w:rPr>
          <w:rFonts w:ascii="新宋体" w:eastAsia="新宋体" w:hAnsi="新宋体" w:hint="eastAsia"/>
          <w:sz w:val="24"/>
          <w:szCs w:val="24"/>
        </w:rPr>
      </w:pPr>
    </w:p>
    <w:p w14:paraId="3C262D49" w14:textId="7DF544F3" w:rsidR="001D459C" w:rsidRPr="00D4394B" w:rsidRDefault="001D459C" w:rsidP="00D4394B">
      <w:pPr>
        <w:wordWrap w:val="0"/>
        <w:spacing w:line="460" w:lineRule="exact"/>
        <w:ind w:firstLineChars="200" w:firstLine="480"/>
        <w:jc w:val="right"/>
        <w:rPr>
          <w:rFonts w:ascii="新宋体" w:eastAsia="新宋体" w:hAnsi="新宋体"/>
          <w:sz w:val="24"/>
          <w:szCs w:val="24"/>
        </w:rPr>
      </w:pPr>
      <w:r w:rsidRPr="00D4394B">
        <w:rPr>
          <w:rFonts w:ascii="新宋体" w:eastAsia="新宋体" w:hAnsi="新宋体" w:hint="eastAsia"/>
          <w:sz w:val="24"/>
          <w:szCs w:val="24"/>
        </w:rPr>
        <w:t>科技处</w:t>
      </w:r>
      <w:r w:rsidR="00D4394B">
        <w:rPr>
          <w:rFonts w:ascii="新宋体" w:eastAsia="新宋体" w:hAnsi="新宋体" w:hint="eastAsia"/>
          <w:sz w:val="24"/>
          <w:szCs w:val="24"/>
        </w:rPr>
        <w:t xml:space="preserve"> </w:t>
      </w:r>
      <w:r w:rsidR="00D4394B">
        <w:rPr>
          <w:rFonts w:ascii="新宋体" w:eastAsia="新宋体" w:hAnsi="新宋体"/>
          <w:sz w:val="24"/>
          <w:szCs w:val="24"/>
        </w:rPr>
        <w:t xml:space="preserve">   </w:t>
      </w:r>
    </w:p>
    <w:p w14:paraId="113723EC" w14:textId="0C18544B" w:rsidR="001D459C" w:rsidRPr="00D4394B" w:rsidRDefault="001D459C" w:rsidP="00D4394B">
      <w:pPr>
        <w:spacing w:line="460" w:lineRule="exact"/>
        <w:ind w:firstLineChars="200" w:firstLine="480"/>
        <w:jc w:val="right"/>
        <w:rPr>
          <w:rFonts w:ascii="新宋体" w:eastAsia="新宋体" w:hAnsi="新宋体" w:hint="eastAsia"/>
          <w:sz w:val="24"/>
          <w:szCs w:val="24"/>
        </w:rPr>
      </w:pPr>
      <w:r w:rsidRPr="00D4394B">
        <w:rPr>
          <w:rFonts w:ascii="新宋体" w:eastAsia="新宋体" w:hAnsi="新宋体" w:hint="eastAsia"/>
          <w:sz w:val="24"/>
          <w:szCs w:val="24"/>
        </w:rPr>
        <w:t>2</w:t>
      </w:r>
      <w:r w:rsidRPr="00D4394B">
        <w:rPr>
          <w:rFonts w:ascii="新宋体" w:eastAsia="新宋体" w:hAnsi="新宋体"/>
          <w:sz w:val="24"/>
          <w:szCs w:val="24"/>
        </w:rPr>
        <w:t>018</w:t>
      </w:r>
      <w:r w:rsidRPr="00D4394B">
        <w:rPr>
          <w:rFonts w:ascii="新宋体" w:eastAsia="新宋体" w:hAnsi="新宋体" w:hint="eastAsia"/>
          <w:sz w:val="24"/>
          <w:szCs w:val="24"/>
        </w:rPr>
        <w:t>年7月9日</w:t>
      </w:r>
    </w:p>
    <w:sectPr w:rsidR="001D459C" w:rsidRPr="00D439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E0A87" w14:textId="77777777" w:rsidR="002A648D" w:rsidRDefault="002A648D" w:rsidP="00C03F7E">
      <w:r>
        <w:separator/>
      </w:r>
    </w:p>
  </w:endnote>
  <w:endnote w:type="continuationSeparator" w:id="0">
    <w:p w14:paraId="169B9D26" w14:textId="77777777" w:rsidR="002A648D" w:rsidRDefault="002A648D" w:rsidP="00C0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32A0A" w14:textId="77777777" w:rsidR="002A648D" w:rsidRDefault="002A648D" w:rsidP="00C03F7E">
      <w:r>
        <w:separator/>
      </w:r>
    </w:p>
  </w:footnote>
  <w:footnote w:type="continuationSeparator" w:id="0">
    <w:p w14:paraId="2B46C42F" w14:textId="77777777" w:rsidR="002A648D" w:rsidRDefault="002A648D" w:rsidP="00C03F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97"/>
    <w:rsid w:val="00085352"/>
    <w:rsid w:val="001D459C"/>
    <w:rsid w:val="00263913"/>
    <w:rsid w:val="002A648D"/>
    <w:rsid w:val="00393EAE"/>
    <w:rsid w:val="00454897"/>
    <w:rsid w:val="00694593"/>
    <w:rsid w:val="00927C68"/>
    <w:rsid w:val="00C03F7E"/>
    <w:rsid w:val="00D4394B"/>
    <w:rsid w:val="00DD2F92"/>
    <w:rsid w:val="00F16FD3"/>
    <w:rsid w:val="00F47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A8B5F"/>
  <w15:chartTrackingRefBased/>
  <w15:docId w15:val="{B99ADF14-67D6-446D-9F98-0ECE6591A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3F7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03F7E"/>
    <w:rPr>
      <w:sz w:val="18"/>
      <w:szCs w:val="18"/>
    </w:rPr>
  </w:style>
  <w:style w:type="paragraph" w:styleId="a5">
    <w:name w:val="footer"/>
    <w:basedOn w:val="a"/>
    <w:link w:val="a6"/>
    <w:uiPriority w:val="99"/>
    <w:unhideWhenUsed/>
    <w:rsid w:val="00C03F7E"/>
    <w:pPr>
      <w:tabs>
        <w:tab w:val="center" w:pos="4153"/>
        <w:tab w:val="right" w:pos="8306"/>
      </w:tabs>
      <w:snapToGrid w:val="0"/>
      <w:jc w:val="left"/>
    </w:pPr>
    <w:rPr>
      <w:sz w:val="18"/>
      <w:szCs w:val="18"/>
    </w:rPr>
  </w:style>
  <w:style w:type="character" w:customStyle="1" w:styleId="a6">
    <w:name w:val="页脚 字符"/>
    <w:basedOn w:val="a0"/>
    <w:link w:val="a5"/>
    <w:uiPriority w:val="99"/>
    <w:rsid w:val="00C03F7E"/>
    <w:rPr>
      <w:sz w:val="18"/>
      <w:szCs w:val="18"/>
    </w:rPr>
  </w:style>
  <w:style w:type="character" w:styleId="a7">
    <w:name w:val="Hyperlink"/>
    <w:basedOn w:val="a0"/>
    <w:uiPriority w:val="99"/>
    <w:unhideWhenUsed/>
    <w:rsid w:val="001D459C"/>
    <w:rPr>
      <w:color w:val="0563C1" w:themeColor="hyperlink"/>
      <w:u w:val="single"/>
    </w:rPr>
  </w:style>
  <w:style w:type="character" w:styleId="a8">
    <w:name w:val="Unresolved Mention"/>
    <w:basedOn w:val="a0"/>
    <w:uiPriority w:val="99"/>
    <w:semiHidden/>
    <w:unhideWhenUsed/>
    <w:rsid w:val="001D45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76751282@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65</Words>
  <Characters>372</Characters>
  <Application>Microsoft Office Word</Application>
  <DocSecurity>0</DocSecurity>
  <Lines>3</Lines>
  <Paragraphs>1</Paragraphs>
  <ScaleCrop>false</ScaleCrop>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 kaiy</dc:creator>
  <cp:keywords/>
  <dc:description/>
  <cp:lastModifiedBy>K kaiy</cp:lastModifiedBy>
  <cp:revision>26</cp:revision>
  <dcterms:created xsi:type="dcterms:W3CDTF">2018-07-09T14:08:00Z</dcterms:created>
  <dcterms:modified xsi:type="dcterms:W3CDTF">2018-07-09T14:47:00Z</dcterms:modified>
</cp:coreProperties>
</file>